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69B524D6" w14:textId="77777777" w:rsidR="00D252AC" w:rsidRPr="00D252AC" w:rsidRDefault="00D252AC" w:rsidP="00D252AC">
      <w:pPr>
        <w:spacing w:after="0" w:line="240" w:lineRule="auto"/>
        <w:jc w:val="center"/>
        <w:rPr>
          <w:rFonts w:ascii="Calibri" w:eastAsia="Times New Roman" w:hAnsi="Calibri" w:cs="Calibri"/>
          <w:b/>
          <w:bCs/>
          <w:iCs/>
          <w:lang w:eastAsia="lt-LT"/>
        </w:rPr>
      </w:pPr>
      <w:r w:rsidRPr="00D252AC">
        <w:rPr>
          <w:rFonts w:ascii="Calibri" w:eastAsia="Times New Roman" w:hAnsi="Calibri" w:cs="Calibri"/>
          <w:b/>
          <w:bCs/>
          <w:iCs/>
          <w:lang w:eastAsia="lt-LT"/>
        </w:rPr>
        <w:t>NEMENČINĖS  NUOTEKŲ VALYMO ĮRENGINIŲ REKONSTRUKCIJOS DARBAI</w:t>
      </w:r>
    </w:p>
    <w:p w14:paraId="487D0CED" w14:textId="0F690E7B" w:rsidR="00D74672" w:rsidRDefault="00D74672" w:rsidP="55B7F167">
      <w:pPr>
        <w:spacing w:after="0" w:line="240" w:lineRule="auto"/>
        <w:jc w:val="center"/>
        <w:rPr>
          <w:rStyle w:val="Style3"/>
          <w:rFonts w:asciiTheme="minorHAnsi" w:eastAsiaTheme="minorEastAsia" w:hAnsiTheme="minorHAnsi"/>
        </w:rPr>
      </w:pPr>
    </w:p>
    <w:p w14:paraId="091CE03E" w14:textId="77777777" w:rsidR="00555B02" w:rsidRPr="00405E3B" w:rsidRDefault="00555B02"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66857604" w14:textId="5798E9A1" w:rsidR="004A7819" w:rsidRPr="004A7819" w:rsidRDefault="004A7819" w:rsidP="004A7819">
            <w:pPr>
              <w:jc w:val="center"/>
              <w:rPr>
                <w:rFonts w:eastAsiaTheme="minorEastAsia"/>
                <w:i/>
                <w:lang w:val="lt-LT"/>
              </w:rPr>
            </w:pPr>
            <w:r w:rsidRPr="004A7819">
              <w:rPr>
                <w:rFonts w:eastAsiaTheme="minorEastAsia"/>
                <w:i/>
                <w:lang w:val="lt-LT"/>
              </w:rPr>
              <w:t>Nemenčinės  nuotekų valymo įrenginių rekonstrukcijos darbai</w:t>
            </w:r>
          </w:p>
          <w:p w14:paraId="290D533E" w14:textId="77777777" w:rsidR="004A7819" w:rsidRPr="004A7819" w:rsidRDefault="004A7819" w:rsidP="004A7819">
            <w:pPr>
              <w:jc w:val="center"/>
              <w:rPr>
                <w:rFonts w:eastAsiaTheme="minorEastAsia"/>
                <w:i/>
                <w:lang w:val="lt-LT"/>
              </w:rPr>
            </w:pPr>
          </w:p>
          <w:p w14:paraId="562FE9F5" w14:textId="55596C23" w:rsidR="009776FC" w:rsidRPr="00405E3B" w:rsidRDefault="009776FC">
            <w:pPr>
              <w:jc w:val="center"/>
              <w:rPr>
                <w:rFonts w:eastAsiaTheme="minorEastAsia"/>
                <w:lang w:val="lt-LT"/>
              </w:rPr>
            </w:pPr>
          </w:p>
        </w:tc>
        <w:tc>
          <w:tcPr>
            <w:tcW w:w="4394" w:type="dxa"/>
            <w:noWrap/>
            <w:vAlign w:val="center"/>
          </w:tcPr>
          <w:p w14:paraId="072F4941" w14:textId="27C96319"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8A4542">
              <w:rPr>
                <w:rFonts w:eastAsiaTheme="minorEastAsia"/>
                <w:i/>
                <w:iCs/>
                <w:color w:val="808080" w:themeColor="background1" w:themeShade="80"/>
                <w:lang w:val="lt-LT"/>
              </w:rPr>
              <w:t>3</w:t>
            </w:r>
            <w:r w:rsidRPr="00812F86">
              <w:rPr>
                <w:rFonts w:eastAsiaTheme="minorEastAsia"/>
                <w:i/>
                <w:iCs/>
                <w:color w:val="808080" w:themeColor="background1" w:themeShade="80"/>
                <w:lang w:val="lt-LT"/>
              </w:rPr>
              <w:t>. „Žiniaraštis“)</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Pr="001065E0" w:rsidRDefault="009776FC" w:rsidP="009776FC">
      <w:pPr>
        <w:widowControl w:val="0"/>
        <w:spacing w:after="0" w:line="240" w:lineRule="auto"/>
        <w:ind w:right="254"/>
        <w:rPr>
          <w:rFonts w:eastAsiaTheme="minorEastAsia"/>
        </w:rPr>
      </w:pPr>
    </w:p>
    <w:p w14:paraId="285534C4" w14:textId="274C1C54"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lastRenderedPageBreak/>
        <w:t xml:space="preserve">Tiekėjas kartu su pasiūlymu pateikia užpildytą Techninės specifikacijos priedą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xml:space="preserve"> (darbų kiekių žiniaraštis), kuris turi būti pateiktas </w:t>
      </w:r>
      <w:proofErr w:type="spellStart"/>
      <w:r w:rsidRPr="001065E0">
        <w:rPr>
          <w:rFonts w:eastAsiaTheme="minorEastAsia"/>
          <w:b/>
          <w:bCs/>
          <w:i/>
          <w:iCs/>
          <w:color w:val="FF0000"/>
          <w:u w:val="single"/>
          <w:shd w:val="clear" w:color="auto" w:fill="FFFFFF"/>
          <w:lang w:eastAsia="lt-LT"/>
        </w:rPr>
        <w:t>exel</w:t>
      </w:r>
      <w:proofErr w:type="spellEnd"/>
      <w:r w:rsidRPr="001065E0">
        <w:rPr>
          <w:rFonts w:eastAsiaTheme="minorEastAsia"/>
          <w:b/>
          <w:bCs/>
          <w:i/>
          <w:iCs/>
          <w:color w:val="FF0000"/>
          <w:u w:val="single"/>
          <w:shd w:val="clear" w:color="auto" w:fill="FFFFFF"/>
          <w:lang w:eastAsia="lt-LT"/>
        </w:rPr>
        <w:t xml:space="preserve">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00F4080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tcPr>
          <w:p w14:paraId="5A90D72B" w14:textId="77777777" w:rsidR="00C82E8D" w:rsidRPr="00C82E8D" w:rsidRDefault="00C82E8D" w:rsidP="00C82E8D">
            <w:pPr>
              <w:spacing w:line="256" w:lineRule="auto"/>
              <w:jc w:val="both"/>
              <w:rPr>
                <w:rFonts w:ascii="Calibri" w:eastAsia="Calibri" w:hAnsi="Calibri" w:cs="Calibri"/>
                <w:b/>
                <w:bCs/>
              </w:rPr>
            </w:pPr>
            <w:bookmarkStart w:id="0" w:name="_Hlk216168847"/>
            <w:r w:rsidRPr="00C82E8D">
              <w:rPr>
                <w:rFonts w:ascii="Calibri" w:eastAsia="Calibri" w:hAnsi="Calibri" w:cs="Calibri"/>
                <w:b/>
                <w:bCs/>
              </w:rPr>
              <w:t>Antras kriterijus</w:t>
            </w:r>
            <w:r w:rsidRPr="00C82E8D">
              <w:rPr>
                <w:rFonts w:ascii="Calibri" w:eastAsia="Calibri" w:hAnsi="Calibri" w:cs="Calibri"/>
              </w:rPr>
              <w:t xml:space="preserve"> </w:t>
            </w:r>
            <w:r w:rsidRPr="00C82E8D">
              <w:rPr>
                <w:rFonts w:ascii="Calibri" w:eastAsia="Calibri" w:hAnsi="Calibri" w:cs="Calibri"/>
                <w:b/>
                <w:bCs/>
              </w:rPr>
              <w:t>(B)</w:t>
            </w:r>
            <w:r w:rsidRPr="00C82E8D">
              <w:rPr>
                <w:rFonts w:ascii="Calibri" w:eastAsia="Calibri" w:hAnsi="Calibri" w:cs="Calibri"/>
              </w:rPr>
              <w:t xml:space="preserve"> </w:t>
            </w:r>
            <w:r w:rsidRPr="00C82E8D">
              <w:rPr>
                <w:rFonts w:ascii="Calibri" w:eastAsia="Calibri" w:hAnsi="Calibri" w:cs="Calibri"/>
                <w:b/>
                <w:bCs/>
              </w:rPr>
              <w:t>– Darbų terminas (</w:t>
            </w:r>
            <w:r w:rsidRPr="00C82E8D">
              <w:rPr>
                <w:rFonts w:ascii="Calibri" w:eastAsia="Calibri" w:hAnsi="Calibri" w:cs="Calibri"/>
                <w:b/>
                <w:bCs/>
                <w:u w:val="single"/>
              </w:rPr>
              <w:t>mėnesiais</w:t>
            </w:r>
            <w:r w:rsidRPr="00C82E8D">
              <w:rPr>
                <w:rFonts w:ascii="Calibri" w:eastAsia="Calibri" w:hAnsi="Calibri" w:cs="Calibri"/>
                <w:b/>
                <w:bCs/>
              </w:rPr>
              <w:t>)</w:t>
            </w:r>
          </w:p>
          <w:p w14:paraId="019B7BF9"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7510F0" w:rsidRPr="00C82E8D" w14:paraId="47E6E2C3" w14:textId="77777777" w:rsidTr="00F40800">
        <w:tc>
          <w:tcPr>
            <w:tcW w:w="5524" w:type="dxa"/>
            <w:tcBorders>
              <w:top w:val="single" w:sz="4" w:space="0" w:color="auto"/>
              <w:left w:val="single" w:sz="4" w:space="0" w:color="auto"/>
              <w:bottom w:val="single" w:sz="4" w:space="0" w:color="auto"/>
              <w:right w:val="single" w:sz="4" w:space="0" w:color="auto"/>
            </w:tcBorders>
          </w:tcPr>
          <w:p w14:paraId="74B9DC65" w14:textId="425D5D3A" w:rsidR="007510F0" w:rsidRPr="00C82E8D" w:rsidRDefault="007510F0" w:rsidP="007510F0">
            <w:pPr>
              <w:tabs>
                <w:tab w:val="left" w:pos="567"/>
              </w:tabs>
              <w:spacing w:before="60" w:after="60" w:line="256" w:lineRule="auto"/>
              <w:jc w:val="center"/>
              <w:rPr>
                <w:rFonts w:ascii="Calibri" w:eastAsia="Times New Roman" w:hAnsi="Calibri" w:cs="Calibri"/>
                <w:iCs/>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19 mėn</w:t>
            </w:r>
            <w:r w:rsidRPr="007A6F65">
              <w:rPr>
                <w:rFonts w:eastAsia="Times New Roman" w:cstheme="minorHAnsi"/>
                <w:iCs/>
                <w:sz w:val="20"/>
                <w:szCs w:val="20"/>
              </w:rPr>
              <w:t>.</w:t>
            </w:r>
            <w:r w:rsidRPr="009A6C78">
              <w:rPr>
                <w:rFonts w:eastAsia="Times New Roman" w:cstheme="minorHAnsi"/>
                <w:iCs/>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458BC542" w:rsidR="007510F0" w:rsidRPr="00C82E8D" w:rsidRDefault="007510F0" w:rsidP="007510F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220F817A" w14:textId="7180278C" w:rsidR="007510F0" w:rsidRPr="00C82E8D" w:rsidRDefault="007510F0" w:rsidP="007510F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Pr>
                    <w:rFonts w:ascii="MS Gothic" w:eastAsia="MS Gothic" w:hAnsi="MS Gothic" w:cs="Calibri" w:hint="eastAsia"/>
                    <w:bCs/>
                    <w:sz w:val="20"/>
                    <w:szCs w:val="20"/>
                  </w:rPr>
                  <w:t>☐</w:t>
                </w:r>
              </w:sdtContent>
            </w:sdt>
          </w:p>
        </w:tc>
      </w:tr>
      <w:tr w:rsidR="007510F0" w:rsidRPr="00C82E8D" w14:paraId="461B0510" w14:textId="77777777" w:rsidTr="00F40800">
        <w:tc>
          <w:tcPr>
            <w:tcW w:w="5524" w:type="dxa"/>
            <w:tcBorders>
              <w:top w:val="single" w:sz="4" w:space="0" w:color="auto"/>
              <w:left w:val="single" w:sz="4" w:space="0" w:color="auto"/>
              <w:bottom w:val="single" w:sz="4" w:space="0" w:color="auto"/>
              <w:right w:val="single" w:sz="4" w:space="0" w:color="auto"/>
            </w:tcBorders>
          </w:tcPr>
          <w:p w14:paraId="7F962A94" w14:textId="12CE60CD" w:rsidR="007510F0" w:rsidRPr="00C82E8D" w:rsidRDefault="007510F0" w:rsidP="007510F0">
            <w:pPr>
              <w:tabs>
                <w:tab w:val="left" w:pos="567"/>
              </w:tabs>
              <w:spacing w:before="60" w:after="60" w:line="256" w:lineRule="auto"/>
              <w:jc w:val="center"/>
              <w:rPr>
                <w:rFonts w:ascii="Calibri" w:eastAsia="Times New Roman" w:hAnsi="Calibri" w:cs="Calibri"/>
                <w:i/>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18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161EF6F5" w:rsidR="007510F0" w:rsidRPr="00C82E8D" w:rsidRDefault="007510F0" w:rsidP="007510F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7510F0" w:rsidRPr="00C82E8D" w:rsidRDefault="007510F0" w:rsidP="007510F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Pr="00C82E8D">
                  <w:rPr>
                    <w:rFonts w:ascii="Segoe UI Symbol" w:eastAsia="Times New Roman" w:hAnsi="Segoe UI Symbol" w:cs="Segoe UI Symbol"/>
                    <w:bCs/>
                    <w:sz w:val="20"/>
                    <w:szCs w:val="20"/>
                  </w:rPr>
                  <w:t>☐</w:t>
                </w:r>
              </w:sdtContent>
            </w:sdt>
          </w:p>
        </w:tc>
      </w:tr>
      <w:tr w:rsidR="007510F0" w:rsidRPr="00C82E8D" w14:paraId="392125B9" w14:textId="77777777" w:rsidTr="00F40800">
        <w:tc>
          <w:tcPr>
            <w:tcW w:w="5524" w:type="dxa"/>
            <w:tcBorders>
              <w:top w:val="single" w:sz="4" w:space="0" w:color="auto"/>
              <w:left w:val="single" w:sz="4" w:space="0" w:color="auto"/>
              <w:bottom w:val="single" w:sz="4" w:space="0" w:color="auto"/>
              <w:right w:val="single" w:sz="4" w:space="0" w:color="auto"/>
            </w:tcBorders>
          </w:tcPr>
          <w:p w14:paraId="159E1034" w14:textId="12644D13" w:rsidR="007510F0" w:rsidRPr="00C82E8D" w:rsidRDefault="007510F0" w:rsidP="007510F0">
            <w:pPr>
              <w:tabs>
                <w:tab w:val="left" w:pos="567"/>
              </w:tabs>
              <w:spacing w:before="60" w:after="60" w:line="256" w:lineRule="auto"/>
              <w:jc w:val="center"/>
              <w:rPr>
                <w:rFonts w:ascii="Calibri" w:eastAsia="Times New Roman" w:hAnsi="Calibri" w:cs="Calibri"/>
                <w:iCs/>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17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17E0EFA8" w:rsidR="007510F0" w:rsidRPr="00C82E8D" w:rsidRDefault="007510F0" w:rsidP="007510F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7510F0" w:rsidRPr="00C82E8D" w:rsidRDefault="007510F0" w:rsidP="007510F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Pr="00C82E8D">
                  <w:rPr>
                    <w:rFonts w:ascii="Segoe UI Symbol" w:eastAsia="Times New Roman" w:hAnsi="Segoe UI Symbol" w:cs="Segoe UI Symbol"/>
                    <w:bCs/>
                    <w:sz w:val="20"/>
                    <w:szCs w:val="20"/>
                  </w:rPr>
                  <w:t>☐</w:t>
                </w:r>
              </w:sdtContent>
            </w:sdt>
          </w:p>
        </w:tc>
      </w:tr>
      <w:tr w:rsidR="007510F0" w:rsidRPr="00C82E8D" w14:paraId="7D28DA05" w14:textId="77777777" w:rsidTr="00F40800">
        <w:tc>
          <w:tcPr>
            <w:tcW w:w="5524" w:type="dxa"/>
            <w:tcBorders>
              <w:top w:val="single" w:sz="4" w:space="0" w:color="auto"/>
              <w:left w:val="single" w:sz="4" w:space="0" w:color="auto"/>
              <w:bottom w:val="single" w:sz="4" w:space="0" w:color="auto"/>
              <w:right w:val="single" w:sz="4" w:space="0" w:color="auto"/>
            </w:tcBorders>
          </w:tcPr>
          <w:p w14:paraId="1007AC12" w14:textId="2CED9903" w:rsidR="007510F0" w:rsidRPr="00C82E8D" w:rsidRDefault="007510F0" w:rsidP="007510F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16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1160F533" w14:textId="3AE614BB" w:rsidR="007510F0" w:rsidRPr="00C82E8D" w:rsidRDefault="007510F0" w:rsidP="007510F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4FAB6404" w14:textId="537AD7EC" w:rsidR="007510F0" w:rsidRDefault="007510F0" w:rsidP="007510F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60996219"/>
                <w14:checkbox>
                  <w14:checked w14:val="0"/>
                  <w14:checkedState w14:val="2612" w14:font="MS Gothic"/>
                  <w14:uncheckedState w14:val="2610" w14:font="MS Gothic"/>
                </w14:checkbox>
              </w:sdtPr>
              <w:sdtContent>
                <w:r>
                  <w:rPr>
                    <w:rFonts w:ascii="MS Gothic" w:eastAsia="MS Gothic" w:hAnsi="MS Gothic" w:cs="Calibri" w:hint="eastAsia"/>
                    <w:bCs/>
                    <w:sz w:val="20"/>
                    <w:szCs w:val="20"/>
                  </w:rPr>
                  <w:t>☐</w:t>
                </w:r>
              </w:sdtContent>
            </w:sdt>
          </w:p>
        </w:tc>
      </w:tr>
      <w:tr w:rsidR="007510F0" w:rsidRPr="00C82E8D" w14:paraId="46C0822D" w14:textId="77777777" w:rsidTr="00F40800">
        <w:tc>
          <w:tcPr>
            <w:tcW w:w="5524" w:type="dxa"/>
            <w:tcBorders>
              <w:top w:val="single" w:sz="4" w:space="0" w:color="auto"/>
              <w:left w:val="single" w:sz="4" w:space="0" w:color="auto"/>
              <w:bottom w:val="single" w:sz="4" w:space="0" w:color="auto"/>
              <w:right w:val="single" w:sz="4" w:space="0" w:color="auto"/>
            </w:tcBorders>
          </w:tcPr>
          <w:p w14:paraId="2340F997" w14:textId="3213CA07" w:rsidR="007510F0" w:rsidRPr="00C82E8D" w:rsidRDefault="007510F0" w:rsidP="007510F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15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0EB3CE6E" w14:textId="1219CE02" w:rsidR="007510F0" w:rsidRPr="00C82E8D" w:rsidRDefault="007510F0" w:rsidP="007510F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5</w:t>
            </w:r>
          </w:p>
        </w:tc>
        <w:tc>
          <w:tcPr>
            <w:tcW w:w="2126" w:type="dxa"/>
            <w:tcBorders>
              <w:top w:val="single" w:sz="4" w:space="0" w:color="auto"/>
              <w:left w:val="single" w:sz="4" w:space="0" w:color="auto"/>
              <w:bottom w:val="single" w:sz="4" w:space="0" w:color="auto"/>
              <w:right w:val="single" w:sz="4" w:space="0" w:color="auto"/>
            </w:tcBorders>
          </w:tcPr>
          <w:p w14:paraId="23030AC2" w14:textId="4B6E6703" w:rsidR="007510F0" w:rsidRDefault="007510F0" w:rsidP="007510F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71205296"/>
                <w14:checkbox>
                  <w14:checked w14:val="0"/>
                  <w14:checkedState w14:val="2612" w14:font="MS Gothic"/>
                  <w14:uncheckedState w14:val="2610" w14:font="MS Gothic"/>
                </w14:checkbox>
              </w:sdtPr>
              <w:sdtContent>
                <w:r>
                  <w:rPr>
                    <w:rFonts w:ascii="MS Gothic" w:eastAsia="MS Gothic" w:hAnsi="MS Gothic" w:cs="Calibri" w:hint="eastAsia"/>
                    <w:bCs/>
                    <w:sz w:val="20"/>
                    <w:szCs w:val="20"/>
                  </w:rPr>
                  <w:t>☐</w:t>
                </w:r>
              </w:sdtContent>
            </w:sdt>
          </w:p>
        </w:tc>
      </w:tr>
      <w:tr w:rsidR="007510F0" w:rsidRPr="00C82E8D" w14:paraId="04BD7316" w14:textId="77777777" w:rsidTr="00F40800">
        <w:tc>
          <w:tcPr>
            <w:tcW w:w="5524" w:type="dxa"/>
            <w:tcBorders>
              <w:top w:val="single" w:sz="4" w:space="0" w:color="auto"/>
              <w:left w:val="single" w:sz="4" w:space="0" w:color="auto"/>
              <w:bottom w:val="single" w:sz="4" w:space="0" w:color="auto"/>
              <w:right w:val="single" w:sz="4" w:space="0" w:color="auto"/>
            </w:tcBorders>
          </w:tcPr>
          <w:p w14:paraId="4B348A0C" w14:textId="3C3A4263" w:rsidR="007510F0" w:rsidRPr="00C82E8D" w:rsidRDefault="007510F0" w:rsidP="007510F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w:t>
            </w:r>
            <w:r>
              <w:rPr>
                <w:rFonts w:eastAsia="Times New Roman" w:cstheme="minorHAnsi"/>
                <w:iCs/>
                <w:sz w:val="20"/>
                <w:szCs w:val="20"/>
              </w:rPr>
              <w:t xml:space="preserve">atlikimo </w:t>
            </w:r>
            <w:r w:rsidRPr="007A6F65">
              <w:rPr>
                <w:rFonts w:eastAsia="Times New Roman" w:cstheme="minorHAnsi"/>
                <w:iCs/>
                <w:sz w:val="20"/>
                <w:szCs w:val="20"/>
              </w:rPr>
              <w:t xml:space="preserve">terminas </w:t>
            </w:r>
            <w:r>
              <w:rPr>
                <w:rFonts w:eastAsia="Times New Roman" w:cstheme="minorHAnsi"/>
                <w:iCs/>
                <w:sz w:val="20"/>
                <w:szCs w:val="20"/>
              </w:rPr>
              <w:t>14 mėn. ir mažiau</w:t>
            </w:r>
          </w:p>
        </w:tc>
        <w:tc>
          <w:tcPr>
            <w:tcW w:w="1984" w:type="dxa"/>
            <w:tcBorders>
              <w:top w:val="single" w:sz="4" w:space="0" w:color="auto"/>
              <w:left w:val="single" w:sz="4" w:space="0" w:color="auto"/>
              <w:bottom w:val="single" w:sz="4" w:space="0" w:color="auto"/>
              <w:right w:val="single" w:sz="4" w:space="0" w:color="auto"/>
            </w:tcBorders>
            <w:vAlign w:val="center"/>
          </w:tcPr>
          <w:p w14:paraId="39A0BC6F" w14:textId="551498CF" w:rsidR="007510F0" w:rsidRPr="00C82E8D" w:rsidRDefault="007510F0" w:rsidP="007510F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6</w:t>
            </w:r>
          </w:p>
        </w:tc>
        <w:tc>
          <w:tcPr>
            <w:tcW w:w="2126" w:type="dxa"/>
            <w:tcBorders>
              <w:top w:val="single" w:sz="4" w:space="0" w:color="auto"/>
              <w:left w:val="single" w:sz="4" w:space="0" w:color="auto"/>
              <w:bottom w:val="single" w:sz="4" w:space="0" w:color="auto"/>
              <w:right w:val="single" w:sz="4" w:space="0" w:color="auto"/>
            </w:tcBorders>
          </w:tcPr>
          <w:p w14:paraId="6669D280" w14:textId="7B2CAC78" w:rsidR="007510F0" w:rsidRDefault="007510F0" w:rsidP="007510F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695358620"/>
                <w14:checkbox>
                  <w14:checked w14:val="0"/>
                  <w14:checkedState w14:val="2612" w14:font="MS Gothic"/>
                  <w14:uncheckedState w14:val="2610" w14:font="MS Gothic"/>
                </w14:checkbox>
              </w:sdtPr>
              <w:sdtContent>
                <w:r>
                  <w:rPr>
                    <w:rFonts w:ascii="MS Gothic" w:eastAsia="MS Gothic" w:hAnsi="MS Gothic" w:cs="Calibri" w:hint="eastAsia"/>
                    <w:bCs/>
                    <w:sz w:val="20"/>
                    <w:szCs w:val="20"/>
                  </w:rPr>
                  <w:t>☐</w:t>
                </w:r>
              </w:sdtContent>
            </w:sdt>
          </w:p>
        </w:tc>
      </w:tr>
      <w:bookmarkEnd w:id="0"/>
    </w:tbl>
    <w:p w14:paraId="121711CC" w14:textId="77777777" w:rsidR="00F40800" w:rsidRDefault="00F40800"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774B972B" w14:textId="7D77DB47" w:rsidR="00F40800" w:rsidRPr="00C82E8D" w:rsidRDefault="00F40800">
            <w:pPr>
              <w:spacing w:line="256" w:lineRule="auto"/>
              <w:jc w:val="both"/>
              <w:rPr>
                <w:rFonts w:ascii="Calibri" w:eastAsia="Calibri" w:hAnsi="Calibri" w:cs="Calibri"/>
                <w:b/>
                <w:bCs/>
              </w:rPr>
            </w:pPr>
            <w:r>
              <w:rPr>
                <w:rFonts w:ascii="Calibri" w:eastAsia="Calibri" w:hAnsi="Calibri" w:cs="Calibri"/>
                <w:b/>
                <w:bCs/>
              </w:rPr>
              <w:t xml:space="preserve">Trečias </w:t>
            </w:r>
            <w:r w:rsidRPr="00C82E8D">
              <w:rPr>
                <w:rFonts w:ascii="Calibri" w:eastAsia="Calibri" w:hAnsi="Calibri" w:cs="Calibri"/>
                <w:b/>
                <w:bCs/>
              </w:rPr>
              <w:t xml:space="preserve"> kriterijus</w:t>
            </w:r>
            <w:r w:rsidRPr="00C82E8D">
              <w:rPr>
                <w:rFonts w:ascii="Calibri" w:eastAsia="Calibri" w:hAnsi="Calibri" w:cs="Calibri"/>
              </w:rPr>
              <w:t xml:space="preserve"> </w:t>
            </w:r>
            <w:r w:rsidRPr="00C82E8D">
              <w:rPr>
                <w:rFonts w:ascii="Calibri" w:eastAsia="Calibri" w:hAnsi="Calibri" w:cs="Calibri"/>
                <w:b/>
                <w:bCs/>
              </w:rPr>
              <w:t>(</w:t>
            </w:r>
            <w:r>
              <w:rPr>
                <w:rFonts w:ascii="Calibri" w:eastAsia="Calibri" w:hAnsi="Calibri" w:cs="Calibri"/>
                <w:b/>
                <w:bCs/>
              </w:rPr>
              <w:t>C</w:t>
            </w:r>
            <w:r w:rsidRPr="00C82E8D">
              <w:rPr>
                <w:rFonts w:ascii="Calibri" w:eastAsia="Calibri" w:hAnsi="Calibri" w:cs="Calibri"/>
                <w:b/>
                <w:bCs/>
              </w:rPr>
              <w:t>)</w:t>
            </w:r>
            <w:r w:rsidRPr="00C82E8D">
              <w:rPr>
                <w:rFonts w:ascii="Calibri" w:eastAsia="Calibri" w:hAnsi="Calibri" w:cs="Calibri"/>
              </w:rPr>
              <w:t xml:space="preserve"> </w:t>
            </w:r>
            <w:r w:rsidRPr="00C82E8D">
              <w:rPr>
                <w:rFonts w:ascii="Calibri" w:eastAsia="Calibri" w:hAnsi="Calibri" w:cs="Calibri"/>
                <w:b/>
                <w:bCs/>
              </w:rPr>
              <w:t xml:space="preserve">– </w:t>
            </w:r>
            <w:r w:rsidRPr="00F40800">
              <w:rPr>
                <w:rFonts w:ascii="Calibri" w:eastAsia="Calibri" w:hAnsi="Calibri" w:cs="Calibri"/>
                <w:b/>
                <w:bCs/>
                <w:iCs/>
              </w:rPr>
              <w:t xml:space="preserve">Įrangai papildomas garantijos terminas </w:t>
            </w:r>
          </w:p>
          <w:p w14:paraId="29F35238" w14:textId="77777777" w:rsidR="00F40800" w:rsidRPr="00C82E8D" w:rsidRDefault="00F40800">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77777777" w:rsidR="00F40800" w:rsidRPr="00C82E8D" w:rsidRDefault="00F40800">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1616208795"/>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F40800" w:rsidRPr="00C82E8D" w14:paraId="38DC88F1" w14:textId="77777777">
        <w:tc>
          <w:tcPr>
            <w:tcW w:w="5524" w:type="dxa"/>
            <w:tcBorders>
              <w:top w:val="single" w:sz="4" w:space="0" w:color="auto"/>
              <w:left w:val="single" w:sz="4" w:space="0" w:color="auto"/>
              <w:bottom w:val="single" w:sz="4" w:space="0" w:color="auto"/>
              <w:right w:val="single" w:sz="4" w:space="0" w:color="auto"/>
            </w:tcBorders>
          </w:tcPr>
          <w:p w14:paraId="704D8E78" w14:textId="039548C5"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3 mėn</w:t>
            </w:r>
            <w:r w:rsidRPr="007A6F65">
              <w:rPr>
                <w:rFonts w:eastAsia="Times New Roman" w:cstheme="minorHAnsi"/>
                <w:iCs/>
                <w:sz w:val="20"/>
                <w:szCs w:val="20"/>
              </w:rPr>
              <w:t>.</w:t>
            </w:r>
            <w:r w:rsidRPr="009A6C78">
              <w:rPr>
                <w:rFonts w:eastAsia="Times New Roman" w:cstheme="minorHAnsi"/>
                <w:iCs/>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6A5F84C2" w14:textId="11156C36"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r w:rsidR="00F40800" w:rsidRPr="00C82E8D" w14:paraId="24EB6CF1" w14:textId="77777777">
        <w:tc>
          <w:tcPr>
            <w:tcW w:w="5524" w:type="dxa"/>
            <w:tcBorders>
              <w:top w:val="single" w:sz="4" w:space="0" w:color="auto"/>
              <w:left w:val="single" w:sz="4" w:space="0" w:color="auto"/>
              <w:bottom w:val="single" w:sz="4" w:space="0" w:color="auto"/>
              <w:right w:val="single" w:sz="4" w:space="0" w:color="auto"/>
            </w:tcBorders>
          </w:tcPr>
          <w:p w14:paraId="7F7E5B31" w14:textId="7DE50165" w:rsidR="00F40800" w:rsidRPr="00C82E8D" w:rsidRDefault="00F40800" w:rsidP="00F40800">
            <w:pPr>
              <w:tabs>
                <w:tab w:val="left" w:pos="567"/>
              </w:tabs>
              <w:spacing w:before="60" w:after="60" w:line="256" w:lineRule="auto"/>
              <w:jc w:val="center"/>
              <w:rPr>
                <w:rFonts w:ascii="Calibri" w:eastAsia="Times New Roman" w:hAnsi="Calibri" w:cs="Calibri"/>
                <w:i/>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6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2D7D583E" w14:textId="55737F38"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rsidRPr="00C82E8D" w14:paraId="2A1C8EBB" w14:textId="77777777">
        <w:tc>
          <w:tcPr>
            <w:tcW w:w="5524" w:type="dxa"/>
            <w:tcBorders>
              <w:top w:val="single" w:sz="4" w:space="0" w:color="auto"/>
              <w:left w:val="single" w:sz="4" w:space="0" w:color="auto"/>
              <w:bottom w:val="single" w:sz="4" w:space="0" w:color="auto"/>
              <w:right w:val="single" w:sz="4" w:space="0" w:color="auto"/>
            </w:tcBorders>
          </w:tcPr>
          <w:p w14:paraId="76BF2274" w14:textId="4AE4672D"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9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1D99B23B" w14:textId="37570F67"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14:paraId="2C573F1A"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688516447"/>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14:paraId="0AA497FE" w14:textId="77777777">
        <w:tc>
          <w:tcPr>
            <w:tcW w:w="5524" w:type="dxa"/>
            <w:tcBorders>
              <w:top w:val="single" w:sz="4" w:space="0" w:color="auto"/>
              <w:left w:val="single" w:sz="4" w:space="0" w:color="auto"/>
              <w:bottom w:val="single" w:sz="4" w:space="0" w:color="auto"/>
              <w:right w:val="single" w:sz="4" w:space="0" w:color="auto"/>
            </w:tcBorders>
          </w:tcPr>
          <w:p w14:paraId="249C5DF3" w14:textId="21F6A508" w:rsidR="00F40800" w:rsidRPr="00C82E8D" w:rsidRDefault="00F40800" w:rsidP="00F40800">
            <w:pPr>
              <w:tabs>
                <w:tab w:val="left" w:pos="567"/>
              </w:tabs>
              <w:spacing w:before="60" w:after="60" w:line="256" w:lineRule="auto"/>
              <w:jc w:val="center"/>
              <w:rPr>
                <w:rFonts w:ascii="Calibri" w:eastAsia="Times New Roman" w:hAnsi="Calibri" w:cs="Times New Roman"/>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12 mėn</w:t>
            </w:r>
            <w:r w:rsidRPr="007A6F65">
              <w:rPr>
                <w:rFonts w:eastAsia="Times New Roman" w:cstheme="minorHAnsi"/>
                <w:iCs/>
                <w:sz w:val="20"/>
                <w:szCs w:val="20"/>
              </w:rPr>
              <w:t>.</w:t>
            </w:r>
            <w:r>
              <w:rPr>
                <w:rFonts w:eastAsia="Times New Roman" w:cstheme="minorHAnsi"/>
                <w:iCs/>
                <w:sz w:val="20"/>
                <w:szCs w:val="20"/>
              </w:rPr>
              <w:t xml:space="preserve"> ir daugiau</w:t>
            </w:r>
          </w:p>
        </w:tc>
        <w:tc>
          <w:tcPr>
            <w:tcW w:w="1984" w:type="dxa"/>
            <w:tcBorders>
              <w:top w:val="single" w:sz="4" w:space="0" w:color="auto"/>
              <w:left w:val="single" w:sz="4" w:space="0" w:color="auto"/>
              <w:bottom w:val="single" w:sz="4" w:space="0" w:color="auto"/>
              <w:right w:val="single" w:sz="4" w:space="0" w:color="auto"/>
            </w:tcBorders>
            <w:vAlign w:val="center"/>
          </w:tcPr>
          <w:p w14:paraId="1DCCE7BB" w14:textId="0E25E9BE" w:rsidR="00F40800" w:rsidRPr="00C82E8D" w:rsidRDefault="00F40800" w:rsidP="00F4080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58E2AA1A" w14:textId="77777777" w:rsidR="00F40800" w:rsidRDefault="00000000" w:rsidP="00F4080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579051130"/>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bl>
    <w:p w14:paraId="47B0EBB2" w14:textId="1CDFFBD5" w:rsidR="00C82E8D" w:rsidRPr="00C82E8D" w:rsidRDefault="00C82E8D" w:rsidP="00C82E8D">
      <w:pPr>
        <w:spacing w:after="0" w:line="240" w:lineRule="auto"/>
        <w:jc w:val="both"/>
        <w:rPr>
          <w:rFonts w:ascii="Calibri" w:eastAsia="Times New Roman" w:hAnsi="Calibri" w:cs="Times New Roman"/>
          <w:b/>
          <w:bCs/>
          <w:i/>
          <w:iCs/>
          <w:u w:val="single"/>
        </w:rPr>
      </w:pPr>
      <w:r w:rsidRPr="00C82E8D">
        <w:rPr>
          <w:rFonts w:ascii="Calibri" w:eastAsia="Times New Roman" w:hAnsi="Calibri" w:cs="Times New Roman"/>
          <w:b/>
          <w:bCs/>
          <w:i/>
          <w:iCs/>
          <w:u w:val="single"/>
        </w:rPr>
        <w:t>**Jeigu Tiekėjas pasiūlyme nenurodo siūlomo termino, tuomet Tiekėjui skiriama (0 balų).</w:t>
      </w:r>
    </w:p>
    <w:p w14:paraId="694EDC0F" w14:textId="77777777" w:rsidR="00C82E8D" w:rsidRPr="00C82E8D" w:rsidRDefault="00C82E8D" w:rsidP="00C82E8D">
      <w:pPr>
        <w:spacing w:after="0" w:line="240" w:lineRule="auto"/>
        <w:jc w:val="both"/>
        <w:rPr>
          <w:rFonts w:ascii="Calibri" w:eastAsia="Times New Roman" w:hAnsi="Calibri" w:cs="Times New Roman"/>
          <w:b/>
          <w:bCs/>
          <w:i/>
          <w:iCs/>
        </w:rPr>
      </w:pPr>
    </w:p>
    <w:p w14:paraId="5A321D27" w14:textId="77777777" w:rsidR="00E6230E" w:rsidRDefault="00E6230E" w:rsidP="55B7F167">
      <w:pPr>
        <w:spacing w:after="0" w:line="240" w:lineRule="auto"/>
        <w:rPr>
          <w:rFonts w:eastAsiaTheme="minorEastAsia"/>
        </w:rPr>
      </w:pPr>
    </w:p>
    <w:p w14:paraId="252E21ED" w14:textId="77777777" w:rsidR="00FE5F42" w:rsidRDefault="00FE5F42" w:rsidP="55B7F167">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FE5F42" w:rsidRPr="00FE5F42" w14:paraId="0ED880C4" w14:textId="77777777" w:rsidTr="15DA594B">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536B9548" w14:textId="77777777" w:rsidR="00FE5F42" w:rsidRPr="00FE5F42" w:rsidRDefault="00FE5F42" w:rsidP="00FE5F42">
            <w:pPr>
              <w:numPr>
                <w:ilvl w:val="0"/>
                <w:numId w:val="12"/>
              </w:numPr>
              <w:spacing w:after="0" w:line="240" w:lineRule="auto"/>
              <w:contextualSpacing/>
              <w:jc w:val="center"/>
              <w:rPr>
                <w:rFonts w:eastAsia="Yu Mincho"/>
                <w:color w:val="FFFFFF" w:themeColor="background1"/>
              </w:rPr>
            </w:pPr>
            <w:r w:rsidRPr="00FE5F42">
              <w:rPr>
                <w:rFonts w:eastAsia="Yu Mincho"/>
                <w:b/>
                <w:bCs/>
                <w:color w:val="FFFFFF" w:themeColor="background1"/>
              </w:rPr>
              <w:t>INFORMACIJA APIE SIŪLOMAS PASLAUGAS/PREKES</w:t>
            </w:r>
          </w:p>
          <w:p w14:paraId="614AD4F4" w14:textId="77777777" w:rsidR="00FE5F42" w:rsidRPr="00FE5F42" w:rsidRDefault="00FE5F42" w:rsidP="00FE5F42">
            <w:pPr>
              <w:spacing w:after="0" w:line="240" w:lineRule="auto"/>
              <w:rPr>
                <w:rFonts w:ascii="Calibri" w:eastAsia="Yu Mincho" w:hAnsi="Calibri" w:cs="Arial"/>
                <w:b/>
                <w:bCs/>
                <w:color w:val="FFFFFF" w:themeColor="background1"/>
              </w:rPr>
            </w:pPr>
          </w:p>
        </w:tc>
      </w:tr>
      <w:tr w:rsidR="00FE5F42" w:rsidRPr="00FE5F42" w14:paraId="3DEE48F3"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hideMark/>
          </w:tcPr>
          <w:p w14:paraId="474031C9" w14:textId="77777777" w:rsidR="00FE5F42" w:rsidRPr="00FE5F42" w:rsidRDefault="00FE5F42" w:rsidP="00FE5F42">
            <w:pPr>
              <w:spacing w:after="0" w:line="240" w:lineRule="auto"/>
              <w:rPr>
                <w:rFonts w:ascii="Calibri" w:eastAsia="Yu Mincho" w:hAnsi="Calibri" w:cs="Arial"/>
                <w:b/>
                <w:bCs/>
                <w:color w:val="FFFFFF" w:themeColor="background1"/>
              </w:rPr>
            </w:pPr>
            <w:r w:rsidRPr="00FE5F42">
              <w:rPr>
                <w:rFonts w:ascii="Calibri" w:eastAsia="Yu Mincho" w:hAnsi="Calibri" w:cs="Arial"/>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4C2BD8C" w14:textId="77777777" w:rsidR="00FE5F42" w:rsidRPr="00FE5F42" w:rsidRDefault="00FE5F42" w:rsidP="00FE5F42">
            <w:pPr>
              <w:spacing w:after="0" w:line="240" w:lineRule="auto"/>
              <w:rPr>
                <w:rFonts w:ascii="Calibri" w:eastAsia="Yu Mincho" w:hAnsi="Calibri" w:cs="Arial"/>
                <w:b/>
                <w:bCs/>
                <w:color w:val="FFFFFF" w:themeColor="background1"/>
              </w:rPr>
            </w:pPr>
            <w:r w:rsidRPr="00FE5F42">
              <w:rPr>
                <w:rFonts w:ascii="Calibri" w:eastAsia="Yu Mincho" w:hAnsi="Calibri" w:cs="Arial"/>
                <w:b/>
                <w:bCs/>
                <w:color w:val="FFFFFF" w:themeColor="background1"/>
              </w:rPr>
              <w:t>Prekių gamintojo ir jį kontroliuojančio asmens (jei yra kontroliuojantis asmuo, nurodomas) registracijos šalis </w:t>
            </w:r>
          </w:p>
        </w:tc>
      </w:tr>
      <w:tr w:rsidR="00624D95" w:rsidRPr="00FE5F42" w14:paraId="45E4E8C7"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6898B858" w14:textId="2D77A76A" w:rsidR="00624D95" w:rsidRPr="00DB47CE" w:rsidRDefault="003E3706" w:rsidP="003E3706">
            <w:pPr>
              <w:pStyle w:val="ListParagraph"/>
              <w:spacing w:after="0" w:line="240" w:lineRule="auto"/>
              <w:rPr>
                <w:rFonts w:eastAsia="Yu Mincho" w:cstheme="minorHAnsi"/>
                <w:sz w:val="20"/>
                <w:szCs w:val="20"/>
              </w:rPr>
            </w:pPr>
            <w:r>
              <w:rPr>
                <w:rFonts w:eastAsia="Aptos Display" w:cstheme="minorHAnsi"/>
                <w:b/>
                <w:bCs/>
                <w:color w:val="000000" w:themeColor="text1"/>
                <w:sz w:val="20"/>
                <w:szCs w:val="20"/>
              </w:rPr>
              <w:t xml:space="preserve">                                                                       </w:t>
            </w:r>
            <w:r w:rsidR="00624D95" w:rsidRPr="00DB47CE">
              <w:rPr>
                <w:rFonts w:eastAsia="Aptos Display" w:cstheme="minorHAnsi"/>
                <w:b/>
                <w:bCs/>
                <w:color w:val="000000" w:themeColor="text1"/>
                <w:sz w:val="20"/>
                <w:szCs w:val="20"/>
              </w:rPr>
              <w:t>Lauko inžineriniai tinklai</w:t>
            </w:r>
          </w:p>
        </w:tc>
      </w:tr>
      <w:tr w:rsidR="00FE5F42" w:rsidRPr="00FE5F42" w14:paraId="4AB5F96C"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B85995" w14:textId="3D7E27C8"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Elektroninių ryšių tinklai</w:t>
            </w:r>
          </w:p>
        </w:tc>
        <w:tc>
          <w:tcPr>
            <w:tcW w:w="5485" w:type="dxa"/>
            <w:tcBorders>
              <w:top w:val="single" w:sz="6" w:space="0" w:color="auto"/>
              <w:left w:val="single" w:sz="6" w:space="0" w:color="auto"/>
              <w:bottom w:val="single" w:sz="6" w:space="0" w:color="auto"/>
              <w:right w:val="single" w:sz="6" w:space="0" w:color="auto"/>
            </w:tcBorders>
            <w:vAlign w:val="center"/>
          </w:tcPr>
          <w:p w14:paraId="0ECC3265" w14:textId="77777777" w:rsidR="00FE5F42" w:rsidRPr="00DB47CE" w:rsidRDefault="00FE5F42" w:rsidP="00FE5F42">
            <w:pPr>
              <w:spacing w:after="0" w:line="240" w:lineRule="auto"/>
              <w:rPr>
                <w:rFonts w:eastAsia="Yu Mincho" w:cstheme="minorHAnsi"/>
                <w:sz w:val="20"/>
                <w:szCs w:val="20"/>
              </w:rPr>
            </w:pPr>
          </w:p>
        </w:tc>
      </w:tr>
      <w:tr w:rsidR="15DA594B" w14:paraId="2A9B456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09C492D5" w14:textId="2BC8EF69"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Vaizdo stebėjimo sistema</w:t>
            </w:r>
          </w:p>
        </w:tc>
        <w:tc>
          <w:tcPr>
            <w:tcW w:w="5485" w:type="dxa"/>
            <w:tcBorders>
              <w:top w:val="single" w:sz="6" w:space="0" w:color="auto"/>
              <w:left w:val="single" w:sz="6" w:space="0" w:color="auto"/>
              <w:bottom w:val="single" w:sz="6" w:space="0" w:color="auto"/>
              <w:right w:val="single" w:sz="6" w:space="0" w:color="auto"/>
            </w:tcBorders>
            <w:vAlign w:val="center"/>
          </w:tcPr>
          <w:p w14:paraId="6221E57C" w14:textId="5D8DDD8D" w:rsidR="15DA594B" w:rsidRPr="00DB47CE" w:rsidRDefault="15DA594B" w:rsidP="15DA594B">
            <w:pPr>
              <w:spacing w:line="240" w:lineRule="auto"/>
              <w:rPr>
                <w:rFonts w:eastAsia="Yu Mincho" w:cstheme="minorHAnsi"/>
                <w:sz w:val="20"/>
                <w:szCs w:val="20"/>
              </w:rPr>
            </w:pPr>
          </w:p>
        </w:tc>
      </w:tr>
      <w:tr w:rsidR="15DA594B" w14:paraId="0E06F343"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C4888D3" w14:textId="0C958846" w:rsidR="15DA594B" w:rsidRPr="00DB47CE" w:rsidRDefault="15DA594B" w:rsidP="15DA594B">
            <w:pPr>
              <w:spacing w:after="0"/>
              <w:rPr>
                <w:rFonts w:cstheme="minorHAnsi"/>
                <w:sz w:val="20"/>
                <w:szCs w:val="20"/>
              </w:rPr>
            </w:pPr>
            <w:r w:rsidRPr="00DB47CE">
              <w:rPr>
                <w:rFonts w:eastAsia="Aptos Display" w:cstheme="minorHAnsi"/>
                <w:sz w:val="20"/>
                <w:szCs w:val="20"/>
              </w:rPr>
              <w:t>Atitekančių nuotekų srautų paskirstymo kamera</w:t>
            </w:r>
          </w:p>
        </w:tc>
        <w:tc>
          <w:tcPr>
            <w:tcW w:w="5485" w:type="dxa"/>
            <w:tcBorders>
              <w:top w:val="single" w:sz="6" w:space="0" w:color="auto"/>
              <w:left w:val="single" w:sz="6" w:space="0" w:color="auto"/>
              <w:bottom w:val="single" w:sz="6" w:space="0" w:color="auto"/>
              <w:right w:val="single" w:sz="6" w:space="0" w:color="auto"/>
            </w:tcBorders>
            <w:vAlign w:val="center"/>
          </w:tcPr>
          <w:p w14:paraId="56AEF0F4" w14:textId="0021C9C3" w:rsidR="15DA594B" w:rsidRPr="00DB47CE" w:rsidRDefault="15DA594B" w:rsidP="15DA594B">
            <w:pPr>
              <w:spacing w:line="240" w:lineRule="auto"/>
              <w:rPr>
                <w:rFonts w:eastAsia="Yu Mincho" w:cstheme="minorHAnsi"/>
                <w:sz w:val="20"/>
                <w:szCs w:val="20"/>
              </w:rPr>
            </w:pPr>
          </w:p>
        </w:tc>
      </w:tr>
      <w:tr w:rsidR="00164DAE" w14:paraId="6D6E59F6"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304F4DF4" w14:textId="38DD4E48" w:rsidR="00164DAE" w:rsidRPr="00DB47CE" w:rsidRDefault="00164DAE" w:rsidP="00164DAE">
            <w:pPr>
              <w:spacing w:line="240" w:lineRule="auto"/>
              <w:jc w:val="center"/>
              <w:rPr>
                <w:rFonts w:eastAsia="Yu Mincho" w:cstheme="minorHAnsi"/>
                <w:b/>
                <w:bCs/>
                <w:sz w:val="20"/>
                <w:szCs w:val="20"/>
              </w:rPr>
            </w:pPr>
            <w:r w:rsidRPr="00DB47CE">
              <w:rPr>
                <w:rFonts w:eastAsia="Yu Mincho" w:cstheme="minorHAnsi"/>
                <w:b/>
                <w:bCs/>
                <w:sz w:val="20"/>
                <w:szCs w:val="20"/>
              </w:rPr>
              <w:t xml:space="preserve"> Technologinis pastatas - 01</w:t>
            </w:r>
          </w:p>
        </w:tc>
      </w:tr>
      <w:tr w:rsidR="15DA594B" w14:paraId="2CDA032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AFD9B50" w14:textId="34F7D7DA"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(parengtinis valymas)</w:t>
            </w:r>
          </w:p>
        </w:tc>
        <w:tc>
          <w:tcPr>
            <w:tcW w:w="5485" w:type="dxa"/>
            <w:tcBorders>
              <w:top w:val="single" w:sz="6" w:space="0" w:color="auto"/>
              <w:left w:val="single" w:sz="6" w:space="0" w:color="auto"/>
              <w:bottom w:val="single" w:sz="6" w:space="0" w:color="auto"/>
              <w:right w:val="single" w:sz="6" w:space="0" w:color="auto"/>
            </w:tcBorders>
            <w:vAlign w:val="center"/>
          </w:tcPr>
          <w:p w14:paraId="6D799C9A" w14:textId="71D43FF4" w:rsidR="15DA594B" w:rsidRPr="00DB47CE" w:rsidRDefault="15DA594B" w:rsidP="15DA594B">
            <w:pPr>
              <w:spacing w:line="240" w:lineRule="auto"/>
              <w:rPr>
                <w:rFonts w:eastAsia="Yu Mincho" w:cstheme="minorHAnsi"/>
                <w:sz w:val="20"/>
                <w:szCs w:val="20"/>
              </w:rPr>
            </w:pPr>
          </w:p>
        </w:tc>
      </w:tr>
      <w:tr w:rsidR="15DA594B" w14:paraId="6A9DE7F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5635EC97" w14:textId="2320A0B6"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(dumblo apdorojimas)</w:t>
            </w:r>
          </w:p>
        </w:tc>
        <w:tc>
          <w:tcPr>
            <w:tcW w:w="5485" w:type="dxa"/>
            <w:tcBorders>
              <w:top w:val="single" w:sz="6" w:space="0" w:color="auto"/>
              <w:left w:val="single" w:sz="6" w:space="0" w:color="auto"/>
              <w:bottom w:val="single" w:sz="6" w:space="0" w:color="auto"/>
              <w:right w:val="single" w:sz="6" w:space="0" w:color="auto"/>
            </w:tcBorders>
            <w:vAlign w:val="center"/>
          </w:tcPr>
          <w:p w14:paraId="71531C13" w14:textId="74231990" w:rsidR="15DA594B" w:rsidRPr="00DB47CE" w:rsidRDefault="15DA594B" w:rsidP="15DA594B">
            <w:pPr>
              <w:spacing w:line="240" w:lineRule="auto"/>
              <w:rPr>
                <w:rFonts w:eastAsia="Yu Mincho" w:cstheme="minorHAnsi"/>
                <w:sz w:val="20"/>
                <w:szCs w:val="20"/>
              </w:rPr>
            </w:pPr>
          </w:p>
        </w:tc>
      </w:tr>
      <w:tr w:rsidR="15DA594B" w14:paraId="3F36422C"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2601CD5" w14:textId="3D534AB3"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(reagentų patalpa)</w:t>
            </w:r>
          </w:p>
        </w:tc>
        <w:tc>
          <w:tcPr>
            <w:tcW w:w="5485" w:type="dxa"/>
            <w:tcBorders>
              <w:top w:val="single" w:sz="6" w:space="0" w:color="auto"/>
              <w:left w:val="single" w:sz="6" w:space="0" w:color="auto"/>
              <w:bottom w:val="single" w:sz="6" w:space="0" w:color="auto"/>
              <w:right w:val="single" w:sz="6" w:space="0" w:color="auto"/>
            </w:tcBorders>
            <w:vAlign w:val="center"/>
          </w:tcPr>
          <w:p w14:paraId="53CFA470" w14:textId="2A0CDA9D" w:rsidR="15DA594B" w:rsidRPr="00DB47CE" w:rsidRDefault="15DA594B" w:rsidP="15DA594B">
            <w:pPr>
              <w:spacing w:line="240" w:lineRule="auto"/>
              <w:rPr>
                <w:rFonts w:eastAsia="Yu Mincho" w:cstheme="minorHAnsi"/>
                <w:sz w:val="20"/>
                <w:szCs w:val="20"/>
              </w:rPr>
            </w:pPr>
          </w:p>
        </w:tc>
      </w:tr>
      <w:tr w:rsidR="15DA594B" w14:paraId="14942A6E"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C7A54D9" w14:textId="7380B7D8"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lastRenderedPageBreak/>
              <w:t>Technologinė įranga (kitos patalpos)</w:t>
            </w:r>
          </w:p>
        </w:tc>
        <w:tc>
          <w:tcPr>
            <w:tcW w:w="5485" w:type="dxa"/>
            <w:tcBorders>
              <w:top w:val="single" w:sz="6" w:space="0" w:color="auto"/>
              <w:left w:val="single" w:sz="6" w:space="0" w:color="auto"/>
              <w:bottom w:val="single" w:sz="6" w:space="0" w:color="auto"/>
              <w:right w:val="single" w:sz="6" w:space="0" w:color="auto"/>
            </w:tcBorders>
            <w:vAlign w:val="center"/>
          </w:tcPr>
          <w:p w14:paraId="1158751A" w14:textId="7CFC5230" w:rsidR="15DA594B" w:rsidRPr="00DB47CE" w:rsidRDefault="15DA594B" w:rsidP="15DA594B">
            <w:pPr>
              <w:spacing w:line="240" w:lineRule="auto"/>
              <w:rPr>
                <w:rFonts w:eastAsia="Yu Mincho" w:cstheme="minorHAnsi"/>
                <w:sz w:val="20"/>
                <w:szCs w:val="20"/>
              </w:rPr>
            </w:pPr>
          </w:p>
        </w:tc>
      </w:tr>
      <w:tr w:rsidR="002178FF" w14:paraId="26DB512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46A8A0B1" w14:textId="1A25BE07" w:rsidR="002178FF" w:rsidRPr="00DB47CE" w:rsidRDefault="00350221" w:rsidP="00350221">
            <w:pPr>
              <w:spacing w:after="0"/>
              <w:rPr>
                <w:rFonts w:eastAsia="Aptos Display" w:cstheme="minorHAnsi"/>
                <w:color w:val="000000" w:themeColor="text1"/>
                <w:sz w:val="20"/>
                <w:szCs w:val="20"/>
              </w:rPr>
            </w:pPr>
            <w:r w:rsidRPr="00DB47CE">
              <w:rPr>
                <w:rFonts w:eastAsia="Aptos Display" w:cstheme="minorHAnsi"/>
                <w:color w:val="000000" w:themeColor="text1"/>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4E2970DB" w14:textId="77777777" w:rsidR="002178FF" w:rsidRPr="00DB47CE" w:rsidRDefault="002178FF" w:rsidP="15DA594B">
            <w:pPr>
              <w:spacing w:line="240" w:lineRule="auto"/>
              <w:rPr>
                <w:rFonts w:eastAsia="Yu Mincho" w:cstheme="minorHAnsi"/>
                <w:sz w:val="20"/>
                <w:szCs w:val="20"/>
              </w:rPr>
            </w:pPr>
          </w:p>
        </w:tc>
      </w:tr>
      <w:tr w:rsidR="15DA594B" w14:paraId="3C89D06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01B7D1B7" w14:textId="625E5237"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34D50349" w14:textId="106A376B" w:rsidR="15DA594B" w:rsidRPr="00DB47CE" w:rsidRDefault="15DA594B" w:rsidP="15DA594B">
            <w:pPr>
              <w:spacing w:line="240" w:lineRule="auto"/>
              <w:rPr>
                <w:rFonts w:eastAsia="Yu Mincho" w:cstheme="minorHAnsi"/>
                <w:sz w:val="20"/>
                <w:szCs w:val="20"/>
              </w:rPr>
            </w:pPr>
          </w:p>
        </w:tc>
      </w:tr>
      <w:tr w:rsidR="15DA594B" w14:paraId="6C5439A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5F485838" w14:textId="42330BA1"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7FA1A7D6" w14:textId="524E8E63" w:rsidR="15DA594B" w:rsidRPr="00DB47CE" w:rsidRDefault="15DA594B" w:rsidP="15DA594B">
            <w:pPr>
              <w:spacing w:line="240" w:lineRule="auto"/>
              <w:rPr>
                <w:rFonts w:eastAsia="Yu Mincho" w:cstheme="minorHAnsi"/>
                <w:sz w:val="20"/>
                <w:szCs w:val="20"/>
              </w:rPr>
            </w:pPr>
          </w:p>
        </w:tc>
      </w:tr>
      <w:tr w:rsidR="00AC3BCB" w:rsidRPr="00FE5F42" w14:paraId="7A79A230"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hideMark/>
          </w:tcPr>
          <w:p w14:paraId="0F2E337B" w14:textId="2BB30715" w:rsidR="00AC3BCB" w:rsidRPr="00DB47CE" w:rsidRDefault="00AC3BCB" w:rsidP="00AC3BCB">
            <w:pPr>
              <w:tabs>
                <w:tab w:val="left" w:pos="4344"/>
              </w:tabs>
              <w:spacing w:after="0" w:line="240" w:lineRule="auto"/>
              <w:jc w:val="center"/>
              <w:rPr>
                <w:rFonts w:eastAsia="Yu Mincho" w:cstheme="minorHAnsi"/>
                <w:b/>
                <w:bCs/>
                <w:sz w:val="20"/>
                <w:szCs w:val="20"/>
              </w:rPr>
            </w:pPr>
            <w:r w:rsidRPr="00DB47CE">
              <w:rPr>
                <w:rFonts w:eastAsia="Yu Mincho" w:cstheme="minorHAnsi"/>
                <w:b/>
                <w:bCs/>
                <w:sz w:val="20"/>
                <w:szCs w:val="20"/>
              </w:rPr>
              <w:t xml:space="preserve"> Bioreaktorius - 02</w:t>
            </w:r>
          </w:p>
        </w:tc>
      </w:tr>
      <w:tr w:rsidR="00233A66" w:rsidRPr="00FE5F42" w14:paraId="105BFC68"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1A59276" w14:textId="67584739" w:rsidR="00233A66" w:rsidRPr="00DB47CE" w:rsidRDefault="00083DA4" w:rsidP="00083DA4">
            <w:pPr>
              <w:tabs>
                <w:tab w:val="left" w:pos="3156"/>
              </w:tabs>
              <w:spacing w:after="0" w:line="240" w:lineRule="auto"/>
              <w:rPr>
                <w:rFonts w:eastAsia="Yu Mincho" w:cstheme="minorHAnsi"/>
                <w:sz w:val="20"/>
                <w:szCs w:val="20"/>
              </w:rPr>
            </w:pPr>
            <w:r w:rsidRPr="00DB47CE">
              <w:rPr>
                <w:rFonts w:eastAsia="Yu Mincho" w:cstheme="minorHAnsi"/>
                <w:sz w:val="20"/>
                <w:szCs w:val="20"/>
              </w:rPr>
              <w:t>Technologinė įranga (išlyginimo rezervuarai)</w:t>
            </w:r>
          </w:p>
        </w:tc>
        <w:tc>
          <w:tcPr>
            <w:tcW w:w="5485" w:type="dxa"/>
            <w:tcBorders>
              <w:top w:val="single" w:sz="6" w:space="0" w:color="auto"/>
              <w:left w:val="single" w:sz="6" w:space="0" w:color="auto"/>
              <w:bottom w:val="single" w:sz="6" w:space="0" w:color="auto"/>
              <w:right w:val="single" w:sz="6" w:space="0" w:color="auto"/>
            </w:tcBorders>
            <w:vAlign w:val="center"/>
          </w:tcPr>
          <w:p w14:paraId="67F07F99" w14:textId="77777777" w:rsidR="00233A66" w:rsidRPr="00DB47CE" w:rsidRDefault="00233A66" w:rsidP="00FE5F42">
            <w:pPr>
              <w:spacing w:after="0" w:line="240" w:lineRule="auto"/>
              <w:rPr>
                <w:rFonts w:eastAsia="Yu Mincho" w:cstheme="minorHAnsi"/>
                <w:sz w:val="20"/>
                <w:szCs w:val="20"/>
              </w:rPr>
            </w:pPr>
          </w:p>
        </w:tc>
      </w:tr>
      <w:tr w:rsidR="00233A66" w:rsidRPr="00FE5F42" w14:paraId="23E2048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5AC605F" w14:textId="48365499" w:rsidR="00233A66" w:rsidRPr="00DB47CE" w:rsidRDefault="005E11E4" w:rsidP="00FE5F42">
            <w:pPr>
              <w:spacing w:after="0" w:line="240" w:lineRule="auto"/>
              <w:rPr>
                <w:rFonts w:eastAsia="Yu Mincho" w:cstheme="minorHAnsi"/>
                <w:sz w:val="20"/>
                <w:szCs w:val="20"/>
              </w:rPr>
            </w:pPr>
            <w:r w:rsidRPr="00DB47CE">
              <w:rPr>
                <w:rFonts w:eastAsia="Yu Mincho" w:cstheme="minorHAnsi"/>
                <w:sz w:val="20"/>
                <w:szCs w:val="20"/>
              </w:rPr>
              <w:t>Technologinė įranga (SBR)</w:t>
            </w:r>
          </w:p>
        </w:tc>
        <w:tc>
          <w:tcPr>
            <w:tcW w:w="5485" w:type="dxa"/>
            <w:tcBorders>
              <w:top w:val="single" w:sz="6" w:space="0" w:color="auto"/>
              <w:left w:val="single" w:sz="6" w:space="0" w:color="auto"/>
              <w:bottom w:val="single" w:sz="6" w:space="0" w:color="auto"/>
              <w:right w:val="single" w:sz="6" w:space="0" w:color="auto"/>
            </w:tcBorders>
            <w:vAlign w:val="center"/>
          </w:tcPr>
          <w:p w14:paraId="50FA0D6E" w14:textId="77777777" w:rsidR="00233A66" w:rsidRPr="00DB47CE" w:rsidRDefault="00233A66" w:rsidP="00FE5F42">
            <w:pPr>
              <w:spacing w:after="0" w:line="240" w:lineRule="auto"/>
              <w:rPr>
                <w:rFonts w:eastAsia="Yu Mincho" w:cstheme="minorHAnsi"/>
                <w:sz w:val="20"/>
                <w:szCs w:val="20"/>
              </w:rPr>
            </w:pPr>
          </w:p>
        </w:tc>
      </w:tr>
      <w:tr w:rsidR="00233A66" w:rsidRPr="00FE5F42" w14:paraId="3047C1D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30D4D1DD" w14:textId="10467CB8" w:rsidR="00233A66" w:rsidRPr="00DB47CE" w:rsidRDefault="005E11E4" w:rsidP="00507960">
            <w:pPr>
              <w:spacing w:after="0" w:line="240" w:lineRule="auto"/>
              <w:rPr>
                <w:rFonts w:eastAsia="Yu Mincho" w:cstheme="minorHAnsi"/>
                <w:sz w:val="20"/>
                <w:szCs w:val="20"/>
              </w:rPr>
            </w:pPr>
            <w:r w:rsidRPr="00DB47CE">
              <w:rPr>
                <w:rFonts w:eastAsia="Yu Mincho" w:cstheme="minorHAnsi"/>
                <w:sz w:val="20"/>
                <w:szCs w:val="20"/>
              </w:rPr>
              <w:t>Technologinė įranga (dumblo talpos)</w:t>
            </w:r>
          </w:p>
        </w:tc>
        <w:tc>
          <w:tcPr>
            <w:tcW w:w="5485" w:type="dxa"/>
            <w:tcBorders>
              <w:top w:val="single" w:sz="6" w:space="0" w:color="auto"/>
              <w:left w:val="single" w:sz="6" w:space="0" w:color="auto"/>
              <w:bottom w:val="single" w:sz="6" w:space="0" w:color="auto"/>
              <w:right w:val="single" w:sz="6" w:space="0" w:color="auto"/>
            </w:tcBorders>
            <w:vAlign w:val="center"/>
          </w:tcPr>
          <w:p w14:paraId="6F83D9CF" w14:textId="77777777" w:rsidR="00233A66" w:rsidRPr="00DB47CE" w:rsidRDefault="00233A66" w:rsidP="00FE5F42">
            <w:pPr>
              <w:spacing w:after="0" w:line="240" w:lineRule="auto"/>
              <w:rPr>
                <w:rFonts w:eastAsia="Yu Mincho" w:cstheme="minorHAnsi"/>
                <w:sz w:val="20"/>
                <w:szCs w:val="20"/>
              </w:rPr>
            </w:pPr>
          </w:p>
        </w:tc>
      </w:tr>
      <w:tr w:rsidR="00233A66" w:rsidRPr="00FE5F42" w14:paraId="30E4C85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5999EFE" w14:textId="70EA4FD2" w:rsidR="00233A66" w:rsidRPr="00DB47CE" w:rsidRDefault="00206F86" w:rsidP="00FE5F42">
            <w:pPr>
              <w:spacing w:after="0" w:line="240" w:lineRule="auto"/>
              <w:rPr>
                <w:rFonts w:eastAsia="Yu Mincho" w:cstheme="minorHAnsi"/>
                <w:sz w:val="20"/>
                <w:szCs w:val="20"/>
              </w:rPr>
            </w:pPr>
            <w:r w:rsidRPr="00DB47CE">
              <w:rPr>
                <w:rFonts w:eastAsia="Yu Mincho" w:cstheme="minorHAnsi"/>
                <w:sz w:val="20"/>
                <w:szCs w:val="20"/>
              </w:rPr>
              <w:t>Technologinė įranga (tretinis valymas)</w:t>
            </w:r>
          </w:p>
        </w:tc>
        <w:tc>
          <w:tcPr>
            <w:tcW w:w="5485" w:type="dxa"/>
            <w:tcBorders>
              <w:top w:val="single" w:sz="6" w:space="0" w:color="auto"/>
              <w:left w:val="single" w:sz="6" w:space="0" w:color="auto"/>
              <w:bottom w:val="single" w:sz="6" w:space="0" w:color="auto"/>
              <w:right w:val="single" w:sz="6" w:space="0" w:color="auto"/>
            </w:tcBorders>
            <w:vAlign w:val="center"/>
          </w:tcPr>
          <w:p w14:paraId="21756D09" w14:textId="77777777" w:rsidR="00233A66" w:rsidRPr="00DB47CE" w:rsidRDefault="00233A66" w:rsidP="00FE5F42">
            <w:pPr>
              <w:spacing w:after="0" w:line="240" w:lineRule="auto"/>
              <w:rPr>
                <w:rFonts w:eastAsia="Yu Mincho" w:cstheme="minorHAnsi"/>
                <w:sz w:val="20"/>
                <w:szCs w:val="20"/>
              </w:rPr>
            </w:pPr>
          </w:p>
        </w:tc>
      </w:tr>
      <w:tr w:rsidR="00233A66" w:rsidRPr="00FE5F42" w14:paraId="70476E0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3E7664F" w14:textId="76B2E634" w:rsidR="00233A66" w:rsidRPr="00DB47CE" w:rsidRDefault="00206F86" w:rsidP="00507960">
            <w:pPr>
              <w:spacing w:after="0" w:line="240" w:lineRule="auto"/>
              <w:rPr>
                <w:rFonts w:eastAsia="Yu Mincho" w:cstheme="minorHAnsi"/>
                <w:sz w:val="20"/>
                <w:szCs w:val="20"/>
              </w:rPr>
            </w:pPr>
            <w:r w:rsidRPr="00DB47CE">
              <w:rPr>
                <w:rFonts w:eastAsia="Yu Mincho" w:cstheme="minorHAnsi"/>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6F4CCC53" w14:textId="77777777" w:rsidR="00233A66" w:rsidRPr="00DB47CE" w:rsidRDefault="00233A66" w:rsidP="00FE5F42">
            <w:pPr>
              <w:spacing w:after="0" w:line="240" w:lineRule="auto"/>
              <w:rPr>
                <w:rFonts w:eastAsia="Yu Mincho" w:cstheme="minorHAnsi"/>
                <w:sz w:val="20"/>
                <w:szCs w:val="20"/>
              </w:rPr>
            </w:pPr>
          </w:p>
        </w:tc>
      </w:tr>
      <w:tr w:rsidR="00233A66" w:rsidRPr="00FE5F42" w14:paraId="050FE2F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F542541" w14:textId="223C19B4" w:rsidR="00233A66" w:rsidRPr="00DB47CE" w:rsidRDefault="00507960" w:rsidP="00507960">
            <w:pPr>
              <w:spacing w:after="0" w:line="240" w:lineRule="auto"/>
              <w:rPr>
                <w:rFonts w:eastAsia="Yu Mincho" w:cstheme="minorHAnsi"/>
                <w:sz w:val="20"/>
                <w:szCs w:val="20"/>
              </w:rPr>
            </w:pPr>
            <w:r w:rsidRPr="00DB47CE">
              <w:rPr>
                <w:rFonts w:eastAsia="Yu Mincho" w:cstheme="minorHAnsi"/>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5A26296B" w14:textId="77777777" w:rsidR="00233A66" w:rsidRPr="00DB47CE" w:rsidRDefault="00233A66" w:rsidP="00FE5F42">
            <w:pPr>
              <w:spacing w:after="0" w:line="240" w:lineRule="auto"/>
              <w:rPr>
                <w:rFonts w:eastAsia="Yu Mincho" w:cstheme="minorHAnsi"/>
                <w:sz w:val="20"/>
                <w:szCs w:val="20"/>
              </w:rPr>
            </w:pPr>
          </w:p>
        </w:tc>
      </w:tr>
      <w:tr w:rsidR="00233A66" w:rsidRPr="00FE5F42" w14:paraId="17065BF7"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4D83B3B7" w14:textId="3606140D" w:rsidR="00233A66" w:rsidRPr="00DB47CE" w:rsidRDefault="00507960" w:rsidP="00507960">
            <w:pPr>
              <w:spacing w:after="0" w:line="240" w:lineRule="auto"/>
              <w:rPr>
                <w:rFonts w:eastAsia="Yu Mincho" w:cstheme="minorHAnsi"/>
                <w:sz w:val="20"/>
                <w:szCs w:val="20"/>
              </w:rPr>
            </w:pPr>
            <w:r w:rsidRPr="00DB47CE">
              <w:rPr>
                <w:rFonts w:eastAsia="Yu Mincho" w:cstheme="minorHAnsi"/>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509248F9" w14:textId="77777777" w:rsidR="00233A66" w:rsidRPr="00DB47CE" w:rsidRDefault="00233A66" w:rsidP="00FE5F42">
            <w:pPr>
              <w:spacing w:after="0" w:line="240" w:lineRule="auto"/>
              <w:rPr>
                <w:rFonts w:eastAsia="Yu Mincho" w:cstheme="minorHAnsi"/>
                <w:sz w:val="20"/>
                <w:szCs w:val="20"/>
              </w:rPr>
            </w:pPr>
          </w:p>
        </w:tc>
      </w:tr>
      <w:tr w:rsidR="00C2355E" w:rsidRPr="00FE5F42" w14:paraId="7FD66EE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697A2FE" w14:textId="191A2CA3" w:rsidR="00C2355E" w:rsidRPr="00DB47CE" w:rsidRDefault="00C2355E" w:rsidP="00507960">
            <w:pPr>
              <w:spacing w:after="0" w:line="240" w:lineRule="auto"/>
              <w:rPr>
                <w:rFonts w:eastAsia="Yu Mincho" w:cstheme="minorHAnsi"/>
                <w:sz w:val="20"/>
                <w:szCs w:val="20"/>
              </w:rPr>
            </w:pPr>
            <w:r w:rsidRPr="00C2355E">
              <w:rPr>
                <w:rFonts w:eastAsia="Yu Mincho" w:cstheme="minorHAnsi"/>
                <w:sz w:val="20"/>
                <w:szCs w:val="20"/>
              </w:rPr>
              <w:t>Procesų valdymas-automatizavimas</w:t>
            </w:r>
          </w:p>
        </w:tc>
        <w:tc>
          <w:tcPr>
            <w:tcW w:w="5485" w:type="dxa"/>
            <w:tcBorders>
              <w:top w:val="single" w:sz="6" w:space="0" w:color="auto"/>
              <w:left w:val="single" w:sz="6" w:space="0" w:color="auto"/>
              <w:bottom w:val="single" w:sz="6" w:space="0" w:color="auto"/>
              <w:right w:val="single" w:sz="6" w:space="0" w:color="auto"/>
            </w:tcBorders>
            <w:vAlign w:val="center"/>
          </w:tcPr>
          <w:p w14:paraId="3254F20B" w14:textId="77777777" w:rsidR="00C2355E" w:rsidRPr="00DB47CE" w:rsidRDefault="00C2355E" w:rsidP="00FE5F42">
            <w:pPr>
              <w:spacing w:after="0" w:line="240" w:lineRule="auto"/>
              <w:rPr>
                <w:rFonts w:eastAsia="Yu Mincho" w:cstheme="minorHAnsi"/>
                <w:sz w:val="20"/>
                <w:szCs w:val="20"/>
              </w:rPr>
            </w:pPr>
          </w:p>
        </w:tc>
      </w:tr>
      <w:tr w:rsidR="00507960" w:rsidRPr="00FE5F42" w14:paraId="3A86753B"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56133934" w14:textId="7A3644B1" w:rsidR="00507960" w:rsidRPr="00DB47CE" w:rsidRDefault="00400B1E" w:rsidP="00400B1E">
            <w:pPr>
              <w:tabs>
                <w:tab w:val="left" w:pos="3948"/>
              </w:tabs>
              <w:spacing w:after="0" w:line="240" w:lineRule="auto"/>
              <w:jc w:val="center"/>
              <w:rPr>
                <w:rFonts w:eastAsia="Yu Mincho" w:cstheme="minorHAnsi"/>
                <w:b/>
                <w:bCs/>
                <w:sz w:val="20"/>
                <w:szCs w:val="20"/>
              </w:rPr>
            </w:pPr>
            <w:r w:rsidRPr="00DB47CE">
              <w:rPr>
                <w:rFonts w:eastAsia="Yu Mincho" w:cstheme="minorHAnsi"/>
                <w:b/>
                <w:bCs/>
                <w:sz w:val="20"/>
                <w:szCs w:val="20"/>
              </w:rPr>
              <w:t>Atvežtinių nuotekų mazgas - 03</w:t>
            </w:r>
          </w:p>
        </w:tc>
      </w:tr>
      <w:tr w:rsidR="00507960" w:rsidRPr="00FE5F42" w14:paraId="785645C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646F0EAA" w14:textId="19F50A66" w:rsidR="00507960" w:rsidRPr="00DB47CE" w:rsidRDefault="00B41C82" w:rsidP="00B41C82">
            <w:pPr>
              <w:tabs>
                <w:tab w:val="left" w:pos="2940"/>
              </w:tabs>
              <w:spacing w:after="0" w:line="240" w:lineRule="auto"/>
              <w:rPr>
                <w:rFonts w:eastAsia="Yu Mincho" w:cstheme="minorHAnsi"/>
                <w:sz w:val="20"/>
                <w:szCs w:val="20"/>
              </w:rPr>
            </w:pPr>
            <w:r w:rsidRPr="00DB47CE">
              <w:rPr>
                <w:rFonts w:eastAsia="Yu Mincho" w:cstheme="minorHAnsi"/>
                <w:sz w:val="20"/>
                <w:szCs w:val="20"/>
              </w:rPr>
              <w:t>Technologinė įranga</w:t>
            </w:r>
          </w:p>
        </w:tc>
        <w:tc>
          <w:tcPr>
            <w:tcW w:w="5485" w:type="dxa"/>
            <w:tcBorders>
              <w:top w:val="single" w:sz="6" w:space="0" w:color="auto"/>
              <w:left w:val="single" w:sz="6" w:space="0" w:color="auto"/>
              <w:bottom w:val="single" w:sz="6" w:space="0" w:color="auto"/>
              <w:right w:val="single" w:sz="6" w:space="0" w:color="auto"/>
            </w:tcBorders>
            <w:vAlign w:val="center"/>
          </w:tcPr>
          <w:p w14:paraId="13928DCA" w14:textId="77777777" w:rsidR="00507960" w:rsidRPr="00DB47CE" w:rsidRDefault="00507960" w:rsidP="00FE5F42">
            <w:pPr>
              <w:spacing w:after="0" w:line="240" w:lineRule="auto"/>
              <w:rPr>
                <w:rFonts w:eastAsia="Yu Mincho" w:cstheme="minorHAnsi"/>
                <w:sz w:val="20"/>
                <w:szCs w:val="20"/>
              </w:rPr>
            </w:pPr>
          </w:p>
        </w:tc>
      </w:tr>
      <w:tr w:rsidR="00507960" w:rsidRPr="00FE5F42" w14:paraId="0B8F32CB"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C6F6AD5" w14:textId="6B1ED790" w:rsidR="00507960" w:rsidRPr="00DB47CE" w:rsidRDefault="00B41C82" w:rsidP="00DB47CE">
            <w:pPr>
              <w:spacing w:after="0" w:line="240" w:lineRule="auto"/>
              <w:rPr>
                <w:rFonts w:eastAsia="Yu Mincho" w:cstheme="minorHAnsi"/>
                <w:sz w:val="20"/>
                <w:szCs w:val="20"/>
              </w:rPr>
            </w:pPr>
            <w:r w:rsidRPr="00DB47CE">
              <w:rPr>
                <w:rFonts w:eastAsia="Yu Mincho" w:cstheme="minorHAnsi"/>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39624F76" w14:textId="77777777" w:rsidR="00507960" w:rsidRPr="00DB47CE" w:rsidRDefault="00507960" w:rsidP="00FE5F42">
            <w:pPr>
              <w:spacing w:after="0" w:line="240" w:lineRule="auto"/>
              <w:rPr>
                <w:rFonts w:eastAsia="Yu Mincho" w:cstheme="minorHAnsi"/>
                <w:sz w:val="20"/>
                <w:szCs w:val="20"/>
              </w:rPr>
            </w:pPr>
          </w:p>
        </w:tc>
      </w:tr>
      <w:tr w:rsidR="00507960" w:rsidRPr="00FE5F42" w14:paraId="6DDF0EAE"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5FD046F" w14:textId="689CA14D" w:rsidR="00507960" w:rsidRPr="00DB47CE" w:rsidRDefault="00B41C82" w:rsidP="00DB47CE">
            <w:pPr>
              <w:spacing w:after="0" w:line="240" w:lineRule="auto"/>
              <w:rPr>
                <w:rFonts w:eastAsia="Yu Mincho" w:cstheme="minorHAnsi"/>
                <w:sz w:val="20"/>
                <w:szCs w:val="20"/>
              </w:rPr>
            </w:pPr>
            <w:r w:rsidRPr="00DB47CE">
              <w:rPr>
                <w:rFonts w:eastAsia="Yu Mincho" w:cstheme="minorHAnsi"/>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769FDC9B" w14:textId="77777777" w:rsidR="00507960" w:rsidRPr="00DB47CE" w:rsidRDefault="00507960" w:rsidP="00FE5F42">
            <w:pPr>
              <w:spacing w:after="0" w:line="240" w:lineRule="auto"/>
              <w:rPr>
                <w:rFonts w:eastAsia="Yu Mincho" w:cstheme="minorHAnsi"/>
                <w:sz w:val="20"/>
                <w:szCs w:val="20"/>
              </w:rPr>
            </w:pPr>
          </w:p>
        </w:tc>
      </w:tr>
      <w:tr w:rsidR="00507960" w:rsidRPr="00FE5F42" w14:paraId="0915FD7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1432A77" w14:textId="7114179B" w:rsidR="00507960" w:rsidRPr="00DB47CE" w:rsidRDefault="00DB47CE" w:rsidP="00DB47CE">
            <w:pPr>
              <w:spacing w:after="0" w:line="240" w:lineRule="auto"/>
              <w:rPr>
                <w:rFonts w:eastAsia="Yu Mincho" w:cstheme="minorHAnsi"/>
                <w:sz w:val="20"/>
                <w:szCs w:val="20"/>
              </w:rPr>
            </w:pPr>
            <w:r w:rsidRPr="00DB47CE">
              <w:rPr>
                <w:rFonts w:eastAsia="Yu Mincho" w:cstheme="minorHAnsi"/>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28C0D772" w14:textId="77777777" w:rsidR="00507960" w:rsidRPr="00DB47CE" w:rsidRDefault="00507960" w:rsidP="00FE5F42">
            <w:pPr>
              <w:spacing w:after="0" w:line="240" w:lineRule="auto"/>
              <w:rPr>
                <w:rFonts w:eastAsia="Yu Mincho" w:cstheme="minorHAnsi"/>
                <w:sz w:val="20"/>
                <w:szCs w:val="20"/>
              </w:rPr>
            </w:pPr>
          </w:p>
        </w:tc>
      </w:tr>
      <w:tr w:rsidR="00C2355E" w:rsidRPr="00FE5F42" w14:paraId="36694BB1"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04634456" w14:textId="3BD709B5" w:rsidR="00C2355E" w:rsidRPr="00DB47CE" w:rsidRDefault="00C2355E" w:rsidP="00DB47CE">
            <w:pPr>
              <w:spacing w:after="0" w:line="240" w:lineRule="auto"/>
              <w:rPr>
                <w:rFonts w:eastAsia="Yu Mincho" w:cstheme="minorHAnsi"/>
                <w:sz w:val="20"/>
                <w:szCs w:val="20"/>
              </w:rPr>
            </w:pPr>
            <w:r w:rsidRPr="00C2355E">
              <w:rPr>
                <w:rFonts w:eastAsia="Yu Mincho" w:cstheme="minorHAnsi"/>
                <w:sz w:val="20"/>
                <w:szCs w:val="20"/>
              </w:rPr>
              <w:t>Procesų valdymas-automatizavimas</w:t>
            </w:r>
          </w:p>
        </w:tc>
        <w:tc>
          <w:tcPr>
            <w:tcW w:w="5485" w:type="dxa"/>
            <w:tcBorders>
              <w:top w:val="single" w:sz="6" w:space="0" w:color="auto"/>
              <w:left w:val="single" w:sz="6" w:space="0" w:color="auto"/>
              <w:bottom w:val="single" w:sz="6" w:space="0" w:color="auto"/>
              <w:right w:val="single" w:sz="6" w:space="0" w:color="auto"/>
            </w:tcBorders>
            <w:vAlign w:val="center"/>
          </w:tcPr>
          <w:p w14:paraId="6F4147B8" w14:textId="77777777" w:rsidR="00C2355E" w:rsidRPr="00DB47CE" w:rsidRDefault="00C2355E" w:rsidP="00FE5F42">
            <w:pPr>
              <w:spacing w:after="0" w:line="240" w:lineRule="auto"/>
              <w:rPr>
                <w:rFonts w:eastAsia="Yu Mincho" w:cstheme="minorHAnsi"/>
                <w:sz w:val="20"/>
                <w:szCs w:val="20"/>
              </w:rPr>
            </w:pPr>
          </w:p>
        </w:tc>
      </w:tr>
    </w:tbl>
    <w:p w14:paraId="04D2A125" w14:textId="77777777" w:rsidR="00FE5F42" w:rsidRDefault="00FE5F42" w:rsidP="55B7F167">
      <w:pPr>
        <w:spacing w:after="0" w:line="240" w:lineRule="auto"/>
        <w:rPr>
          <w:rFonts w:eastAsiaTheme="minorEastAsia"/>
        </w:rPr>
      </w:pPr>
    </w:p>
    <w:p w14:paraId="1E767BB5" w14:textId="77777777" w:rsidR="00FE5F42" w:rsidRDefault="00FE5F42" w:rsidP="55B7F167">
      <w:pPr>
        <w:spacing w:after="0" w:line="240" w:lineRule="auto"/>
        <w:rPr>
          <w:rFonts w:eastAsiaTheme="minorEastAsia"/>
        </w:rPr>
      </w:pPr>
    </w:p>
    <w:p w14:paraId="01BBF3A5" w14:textId="77777777" w:rsidR="00FE5F42" w:rsidRPr="00405E3B" w:rsidRDefault="00FE5F42"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46B0226C" w:rsidR="00086245" w:rsidRPr="00F25AF2" w:rsidRDefault="00FE5F42"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lastRenderedPageBreak/>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298216A8" w:rsidR="081377B1" w:rsidRPr="003117AE" w:rsidRDefault="00FE5F42" w:rsidP="77CA0D82">
            <w:pPr>
              <w:spacing w:after="0"/>
              <w:ind w:left="360"/>
              <w:jc w:val="center"/>
              <w:rPr>
                <w:color w:val="000000" w:themeColor="text1"/>
              </w:rPr>
            </w:pPr>
            <w:r>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 xml:space="preserve">ir visi ūkio subjektai, kurių pajėgumais remiuosi ar (ir) remsiuosi, šiuo metu ar ateityje pasitelkti subtiekėjai, </w:t>
      </w:r>
      <w:r w:rsidR="00A875F6" w:rsidRPr="58089D28">
        <w:rPr>
          <w:rFonts w:eastAsiaTheme="minorEastAsia"/>
          <w:lang w:eastAsia="lt-LT"/>
        </w:rPr>
        <w:lastRenderedPageBreak/>
        <w:t>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3" w:name="_Hlk216104859"/>
      <w:r w:rsidRPr="00D10844">
        <w:rPr>
          <w:rFonts w:ascii="Calibri" w:eastAsia="Yu Mincho" w:hAnsi="Calibri" w:cs="Arial"/>
          <w:i/>
          <w:iCs/>
          <w:lang w:eastAsia="lt-LT"/>
        </w:rPr>
        <w:t>(jei taikoma).</w:t>
      </w:r>
    </w:p>
    <w:bookmarkEnd w:id="3"/>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37FD3" w14:textId="77777777" w:rsidR="0000266C" w:rsidRDefault="0000266C" w:rsidP="00D1651E">
      <w:pPr>
        <w:spacing w:after="0" w:line="240" w:lineRule="auto"/>
      </w:pPr>
      <w:r>
        <w:separator/>
      </w:r>
    </w:p>
  </w:endnote>
  <w:endnote w:type="continuationSeparator" w:id="0">
    <w:p w14:paraId="458C4E24" w14:textId="77777777" w:rsidR="0000266C" w:rsidRDefault="0000266C" w:rsidP="00D1651E">
      <w:pPr>
        <w:spacing w:after="0" w:line="240" w:lineRule="auto"/>
      </w:pPr>
      <w:r>
        <w:continuationSeparator/>
      </w:r>
    </w:p>
  </w:endnote>
  <w:endnote w:type="continuationNotice" w:id="1">
    <w:p w14:paraId="0978FBE7" w14:textId="77777777" w:rsidR="0000266C" w:rsidRDefault="00002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DD1E" w14:textId="77777777" w:rsidR="0000266C" w:rsidRDefault="0000266C" w:rsidP="00D1651E">
      <w:pPr>
        <w:spacing w:after="0" w:line="240" w:lineRule="auto"/>
      </w:pPr>
      <w:r>
        <w:separator/>
      </w:r>
    </w:p>
  </w:footnote>
  <w:footnote w:type="continuationSeparator" w:id="0">
    <w:p w14:paraId="1CD0BE5C" w14:textId="77777777" w:rsidR="0000266C" w:rsidRDefault="0000266C" w:rsidP="00D1651E">
      <w:pPr>
        <w:spacing w:after="0" w:line="240" w:lineRule="auto"/>
      </w:pPr>
      <w:r>
        <w:continuationSeparator/>
      </w:r>
    </w:p>
  </w:footnote>
  <w:footnote w:type="continuationNotice" w:id="1">
    <w:p w14:paraId="635B40F4" w14:textId="77777777" w:rsidR="0000266C" w:rsidRDefault="0000266C">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6C"/>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42CF"/>
    <w:rsid w:val="00094335"/>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22FB"/>
    <w:rsid w:val="0035563A"/>
    <w:rsid w:val="003579B0"/>
    <w:rsid w:val="003608DC"/>
    <w:rsid w:val="00361C38"/>
    <w:rsid w:val="003620E2"/>
    <w:rsid w:val="00367037"/>
    <w:rsid w:val="00367894"/>
    <w:rsid w:val="0037263C"/>
    <w:rsid w:val="0037327D"/>
    <w:rsid w:val="003740F0"/>
    <w:rsid w:val="003755DC"/>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1F29"/>
    <w:rsid w:val="004E3B2A"/>
    <w:rsid w:val="004E63E5"/>
    <w:rsid w:val="004E6905"/>
    <w:rsid w:val="004E71D9"/>
    <w:rsid w:val="004E79C3"/>
    <w:rsid w:val="004F21D5"/>
    <w:rsid w:val="004F2F29"/>
    <w:rsid w:val="004F4B52"/>
    <w:rsid w:val="0050288E"/>
    <w:rsid w:val="00503599"/>
    <w:rsid w:val="00503CC4"/>
    <w:rsid w:val="005040FA"/>
    <w:rsid w:val="005041CF"/>
    <w:rsid w:val="005050AB"/>
    <w:rsid w:val="0050645C"/>
    <w:rsid w:val="00507960"/>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4D95"/>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14F4"/>
    <w:rsid w:val="006D4561"/>
    <w:rsid w:val="006D66A6"/>
    <w:rsid w:val="006D6774"/>
    <w:rsid w:val="006D7254"/>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0F0"/>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0FB1"/>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542"/>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4E0"/>
    <w:rsid w:val="00A96627"/>
    <w:rsid w:val="00AA5CBA"/>
    <w:rsid w:val="00AB1DC4"/>
    <w:rsid w:val="00AB6B6F"/>
    <w:rsid w:val="00AC3391"/>
    <w:rsid w:val="00AC3BCB"/>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50EB"/>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40800"/>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D331381A-7B5A-409D-80C0-901C87B6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A6299"/>
    <w:rsid w:val="000D24C6"/>
    <w:rsid w:val="000D44DB"/>
    <w:rsid w:val="000E54F5"/>
    <w:rsid w:val="000E773B"/>
    <w:rsid w:val="000F16C5"/>
    <w:rsid w:val="00100DC8"/>
    <w:rsid w:val="00143713"/>
    <w:rsid w:val="0015648A"/>
    <w:rsid w:val="001846AA"/>
    <w:rsid w:val="0019216B"/>
    <w:rsid w:val="0027457C"/>
    <w:rsid w:val="002C1B0B"/>
    <w:rsid w:val="002C37BC"/>
    <w:rsid w:val="00304910"/>
    <w:rsid w:val="00320110"/>
    <w:rsid w:val="00322BFD"/>
    <w:rsid w:val="00336395"/>
    <w:rsid w:val="00351633"/>
    <w:rsid w:val="003522FB"/>
    <w:rsid w:val="00380C8B"/>
    <w:rsid w:val="003A404B"/>
    <w:rsid w:val="003A4589"/>
    <w:rsid w:val="00427D13"/>
    <w:rsid w:val="00432723"/>
    <w:rsid w:val="00452394"/>
    <w:rsid w:val="00454D5C"/>
    <w:rsid w:val="004B0CDD"/>
    <w:rsid w:val="004C0DC3"/>
    <w:rsid w:val="004E3B2A"/>
    <w:rsid w:val="004F40D0"/>
    <w:rsid w:val="0054536C"/>
    <w:rsid w:val="00555CF5"/>
    <w:rsid w:val="00556725"/>
    <w:rsid w:val="005770D9"/>
    <w:rsid w:val="0057745B"/>
    <w:rsid w:val="00585D82"/>
    <w:rsid w:val="005F3DD0"/>
    <w:rsid w:val="00607660"/>
    <w:rsid w:val="00607D39"/>
    <w:rsid w:val="00653E4E"/>
    <w:rsid w:val="00656EFD"/>
    <w:rsid w:val="006634FC"/>
    <w:rsid w:val="00696002"/>
    <w:rsid w:val="006D14F4"/>
    <w:rsid w:val="006D7254"/>
    <w:rsid w:val="00733016"/>
    <w:rsid w:val="00751A27"/>
    <w:rsid w:val="00761638"/>
    <w:rsid w:val="007C6C84"/>
    <w:rsid w:val="007E2FF5"/>
    <w:rsid w:val="00847039"/>
    <w:rsid w:val="008C1163"/>
    <w:rsid w:val="008D240F"/>
    <w:rsid w:val="008E5871"/>
    <w:rsid w:val="009140F8"/>
    <w:rsid w:val="00935712"/>
    <w:rsid w:val="009A7DA1"/>
    <w:rsid w:val="009B4A1C"/>
    <w:rsid w:val="00A37F79"/>
    <w:rsid w:val="00A54819"/>
    <w:rsid w:val="00A71676"/>
    <w:rsid w:val="00AA28C8"/>
    <w:rsid w:val="00AA5154"/>
    <w:rsid w:val="00AA5776"/>
    <w:rsid w:val="00AE0192"/>
    <w:rsid w:val="00B06D71"/>
    <w:rsid w:val="00B20993"/>
    <w:rsid w:val="00B35C65"/>
    <w:rsid w:val="00B417A6"/>
    <w:rsid w:val="00B53BBE"/>
    <w:rsid w:val="00B9246A"/>
    <w:rsid w:val="00BA323F"/>
    <w:rsid w:val="00BC245E"/>
    <w:rsid w:val="00BD67BE"/>
    <w:rsid w:val="00C13272"/>
    <w:rsid w:val="00C24BB4"/>
    <w:rsid w:val="00C2533F"/>
    <w:rsid w:val="00C342B2"/>
    <w:rsid w:val="00C93F92"/>
    <w:rsid w:val="00C971B4"/>
    <w:rsid w:val="00CA2219"/>
    <w:rsid w:val="00CF5D6B"/>
    <w:rsid w:val="00D62125"/>
    <w:rsid w:val="00D84E7E"/>
    <w:rsid w:val="00DB3B5E"/>
    <w:rsid w:val="00DB4C9F"/>
    <w:rsid w:val="00DE472B"/>
    <w:rsid w:val="00DE5182"/>
    <w:rsid w:val="00E06F8F"/>
    <w:rsid w:val="00E720A5"/>
    <w:rsid w:val="00E93687"/>
    <w:rsid w:val="00E950EB"/>
    <w:rsid w:val="00EA1889"/>
    <w:rsid w:val="00EA4D76"/>
    <w:rsid w:val="00EF28C3"/>
    <w:rsid w:val="00F13F25"/>
    <w:rsid w:val="00F65A2A"/>
    <w:rsid w:val="00F713F1"/>
    <w:rsid w:val="00F96568"/>
    <w:rsid w:val="00FA2BE5"/>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D381A93-3146-45A2-B403-B7775A89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1622</Words>
  <Characters>11258</Characters>
  <Application>Microsoft Office Word</Application>
  <DocSecurity>0</DocSecurity>
  <Lines>511</Lines>
  <Paragraphs>195</Paragraphs>
  <ScaleCrop>false</ScaleCrop>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183</cp:revision>
  <dcterms:created xsi:type="dcterms:W3CDTF">2025-08-06T19:39:00Z</dcterms:created>
  <dcterms:modified xsi:type="dcterms:W3CDTF">2026-01-19T11:46:00Z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